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E0" w:rsidRPr="002C354B" w:rsidRDefault="00A97BE0" w:rsidP="002C354B">
      <w:pPr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2C354B"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Учебно-материальная база, благоустройство и оснащенность </w:t>
      </w:r>
      <w:r w:rsidR="002C354B" w:rsidRPr="002C354B">
        <w:rPr>
          <w:rFonts w:ascii="Times New Roman" w:eastAsia="Calibri" w:hAnsi="Times New Roman" w:cs="Times New Roman"/>
          <w:b/>
          <w:sz w:val="32"/>
          <w:szCs w:val="32"/>
          <w:u w:val="single"/>
        </w:rPr>
        <w:t>школы</w:t>
      </w:r>
    </w:p>
    <w:p w:rsidR="00A97BE0" w:rsidRPr="002C354B" w:rsidRDefault="00D608DD" w:rsidP="00D608D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2C354B" w:rsidRPr="002C354B">
        <w:rPr>
          <w:rFonts w:ascii="Times New Roman" w:eastAsia="Calibri" w:hAnsi="Times New Roman" w:cs="Times New Roman"/>
          <w:sz w:val="28"/>
          <w:szCs w:val="28"/>
        </w:rPr>
        <w:t>школе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 созданы достаточные условия для организации образовательного процесса. Материально-техническое оснащение соответствует типу и виду образовательного учреждения, реализуемым образовательным программам. Целенаправленно ведется работа по укреплению материально-технической базы. </w:t>
      </w:r>
      <w:r w:rsidR="002C354B" w:rsidRPr="002C354B">
        <w:rPr>
          <w:rFonts w:ascii="Times New Roman" w:eastAsia="Calibri" w:hAnsi="Times New Roman" w:cs="Times New Roman"/>
          <w:sz w:val="28"/>
          <w:szCs w:val="28"/>
        </w:rPr>
        <w:t xml:space="preserve">Школа 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>оснащена современными техническими средствами обучения.</w:t>
      </w:r>
    </w:p>
    <w:p w:rsidR="00A97BE0" w:rsidRPr="00C3447F" w:rsidRDefault="00D608DD" w:rsidP="00C3447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Для обеспечения учебно-воспитательного процесса в </w:t>
      </w:r>
      <w:r w:rsidR="002C354B" w:rsidRPr="002C354B">
        <w:rPr>
          <w:rFonts w:ascii="Times New Roman" w:eastAsia="Calibri" w:hAnsi="Times New Roman" w:cs="Times New Roman"/>
          <w:sz w:val="28"/>
          <w:szCs w:val="28"/>
        </w:rPr>
        <w:t xml:space="preserve">школе 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 функционируют </w:t>
      </w:r>
      <w:r w:rsidRPr="00D608DD">
        <w:rPr>
          <w:rFonts w:ascii="Times New Roman" w:eastAsia="Calibri" w:hAnsi="Times New Roman" w:cs="Times New Roman"/>
          <w:sz w:val="28"/>
          <w:szCs w:val="28"/>
        </w:rPr>
        <w:t>32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7BE0" w:rsidRPr="00D608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>учебных кабинетов, медицинский кабинет, библиотека, спортивный  зал, актовый зал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(120 мест)</w:t>
      </w:r>
      <w:r w:rsidR="002C354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>столовая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(120 посадочных мест)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>. Учебные кабинеты оснащены в полном объеме.</w:t>
      </w:r>
    </w:p>
    <w:p w:rsidR="00A97BE0" w:rsidRPr="009365C4" w:rsidRDefault="00A97BE0" w:rsidP="00DA54F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354B">
        <w:rPr>
          <w:rFonts w:ascii="Times New Roman" w:eastAsia="Calibri" w:hAnsi="Times New Roman" w:cs="Times New Roman"/>
          <w:b/>
          <w:sz w:val="28"/>
          <w:szCs w:val="28"/>
        </w:rPr>
        <w:t xml:space="preserve">ТЕХНИЧЕСКОЕ ОБЕСПЕЧЕНИЕ </w:t>
      </w:r>
      <w:r w:rsidR="009365C4">
        <w:rPr>
          <w:rFonts w:ascii="Times New Roman" w:eastAsia="Calibri" w:hAnsi="Times New Roman" w:cs="Times New Roman"/>
          <w:b/>
          <w:sz w:val="28"/>
          <w:szCs w:val="28"/>
        </w:rPr>
        <w:t>ШКОЛЫ</w:t>
      </w:r>
    </w:p>
    <w:p w:rsidR="00A97BE0" w:rsidRPr="002C354B" w:rsidRDefault="00A97BE0" w:rsidP="00A97BE0">
      <w:pPr>
        <w:rPr>
          <w:rFonts w:ascii="Times New Roman" w:eastAsia="Calibri" w:hAnsi="Times New Roman" w:cs="Times New Roman"/>
          <w:sz w:val="28"/>
          <w:szCs w:val="28"/>
        </w:rPr>
      </w:pP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На сегодняшний день </w:t>
      </w:r>
      <w:r w:rsidR="002C354B">
        <w:rPr>
          <w:rFonts w:ascii="Times New Roman" w:eastAsia="Calibri" w:hAnsi="Times New Roman" w:cs="Times New Roman"/>
          <w:sz w:val="28"/>
          <w:szCs w:val="28"/>
        </w:rPr>
        <w:t>школа</w:t>
      </w: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  имеет в своем распоряжении:</w:t>
      </w:r>
    </w:p>
    <w:p w:rsidR="00A97BE0" w:rsidRPr="009E031C" w:rsidRDefault="00A97BE0" w:rsidP="00A97BE0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1 </w:t>
      </w:r>
      <w:r w:rsidRPr="009E031C">
        <w:rPr>
          <w:rFonts w:ascii="Times New Roman" w:eastAsia="Calibri" w:hAnsi="Times New Roman" w:cs="Times New Roman"/>
          <w:sz w:val="28"/>
          <w:szCs w:val="28"/>
        </w:rPr>
        <w:t>компьютерный класс снабжен 12 ученическими компьютерами;</w:t>
      </w:r>
    </w:p>
    <w:p w:rsidR="00A97BE0" w:rsidRPr="009E031C" w:rsidRDefault="009E031C" w:rsidP="00A97BE0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9E031C">
        <w:rPr>
          <w:rFonts w:ascii="Times New Roman" w:eastAsia="Calibri" w:hAnsi="Times New Roman" w:cs="Times New Roman"/>
          <w:sz w:val="28"/>
          <w:szCs w:val="28"/>
        </w:rPr>
        <w:t xml:space="preserve">25 </w:t>
      </w:r>
      <w:r w:rsidR="00A97BE0" w:rsidRPr="009E03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E031C">
        <w:rPr>
          <w:rFonts w:ascii="Times New Roman" w:eastAsia="Calibri" w:hAnsi="Times New Roman" w:cs="Times New Roman"/>
          <w:sz w:val="28"/>
          <w:szCs w:val="28"/>
        </w:rPr>
        <w:t>кабинета из 32</w:t>
      </w:r>
      <w:r w:rsidR="00A97BE0" w:rsidRPr="009E03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354B" w:rsidRPr="009E031C">
        <w:rPr>
          <w:rFonts w:ascii="Times New Roman" w:eastAsia="Calibri" w:hAnsi="Times New Roman" w:cs="Times New Roman"/>
          <w:sz w:val="28"/>
          <w:szCs w:val="28"/>
        </w:rPr>
        <w:t>школы</w:t>
      </w:r>
      <w:r w:rsidR="00A97BE0" w:rsidRPr="009E031C">
        <w:rPr>
          <w:rFonts w:ascii="Times New Roman" w:eastAsia="Calibri" w:hAnsi="Times New Roman" w:cs="Times New Roman"/>
          <w:sz w:val="28"/>
          <w:szCs w:val="28"/>
        </w:rPr>
        <w:t xml:space="preserve"> снабжены </w:t>
      </w:r>
      <w:proofErr w:type="spellStart"/>
      <w:r w:rsidR="00A97BE0" w:rsidRPr="009E031C">
        <w:rPr>
          <w:rFonts w:ascii="Times New Roman" w:eastAsia="Calibri" w:hAnsi="Times New Roman" w:cs="Times New Roman"/>
          <w:sz w:val="28"/>
          <w:szCs w:val="28"/>
        </w:rPr>
        <w:t>мультимедийной</w:t>
      </w:r>
      <w:proofErr w:type="spellEnd"/>
      <w:r w:rsidR="00A97BE0" w:rsidRPr="009E031C">
        <w:rPr>
          <w:rFonts w:ascii="Times New Roman" w:eastAsia="Calibri" w:hAnsi="Times New Roman" w:cs="Times New Roman"/>
          <w:sz w:val="28"/>
          <w:szCs w:val="28"/>
        </w:rPr>
        <w:t xml:space="preserve"> техникой (</w:t>
      </w:r>
      <w:r w:rsidRPr="009E031C">
        <w:rPr>
          <w:rFonts w:ascii="Times New Roman" w:eastAsia="Calibri" w:hAnsi="Times New Roman" w:cs="Times New Roman"/>
          <w:sz w:val="28"/>
          <w:szCs w:val="28"/>
        </w:rPr>
        <w:t>25 проекторов, 12 интерактивных досок, 13 экранов</w:t>
      </w:r>
      <w:r w:rsidR="00A97BE0" w:rsidRPr="009E031C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A97BE0" w:rsidRPr="009E031C" w:rsidRDefault="00A97BE0" w:rsidP="00A97BE0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9E03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72AF" w:rsidRPr="009E031C">
        <w:rPr>
          <w:rFonts w:ascii="Times New Roman" w:eastAsia="Calibri" w:hAnsi="Times New Roman" w:cs="Times New Roman"/>
          <w:sz w:val="28"/>
          <w:szCs w:val="28"/>
          <w:lang w:val="en-US"/>
        </w:rPr>
        <w:t>2</w:t>
      </w:r>
      <w:r w:rsidRPr="009E03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E031C">
        <w:rPr>
          <w:rFonts w:ascii="Times New Roman" w:eastAsia="Calibri" w:hAnsi="Times New Roman" w:cs="Times New Roman"/>
          <w:sz w:val="28"/>
          <w:szCs w:val="28"/>
        </w:rPr>
        <w:t>документ-камер</w:t>
      </w:r>
      <w:r w:rsidR="009E031C">
        <w:rPr>
          <w:rFonts w:ascii="Times New Roman" w:eastAsia="Calibri" w:hAnsi="Times New Roman" w:cs="Times New Roman"/>
          <w:sz w:val="28"/>
          <w:szCs w:val="28"/>
        </w:rPr>
        <w:t>ы</w:t>
      </w:r>
      <w:proofErr w:type="spellEnd"/>
      <w:r w:rsidRPr="009E031C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9E031C">
        <w:rPr>
          <w:rFonts w:ascii="Times New Roman" w:eastAsia="Calibri" w:hAnsi="Times New Roman" w:cs="Times New Roman"/>
          <w:sz w:val="28"/>
          <w:szCs w:val="28"/>
        </w:rPr>
        <w:t xml:space="preserve">2 графического </w:t>
      </w:r>
      <w:r w:rsidR="00C3447F">
        <w:rPr>
          <w:rFonts w:ascii="Times New Roman" w:eastAsia="Calibri" w:hAnsi="Times New Roman" w:cs="Times New Roman"/>
          <w:sz w:val="28"/>
          <w:szCs w:val="28"/>
        </w:rPr>
        <w:t>планшета</w:t>
      </w:r>
      <w:r w:rsidRPr="009E031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97BE0" w:rsidRPr="002C354B" w:rsidRDefault="00A97BE0" w:rsidP="00A97BE0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кабинеты физики, химии, биологии, географии, русского языка, математики, английского языка, </w:t>
      </w:r>
      <w:r w:rsidR="002C354B">
        <w:rPr>
          <w:rFonts w:ascii="Times New Roman" w:eastAsia="Calibri" w:hAnsi="Times New Roman" w:cs="Times New Roman"/>
          <w:sz w:val="28"/>
          <w:szCs w:val="28"/>
        </w:rPr>
        <w:t xml:space="preserve"> кабинеты начальных классов </w:t>
      </w:r>
      <w:r w:rsidRPr="002C354B">
        <w:rPr>
          <w:rFonts w:ascii="Times New Roman" w:eastAsia="Calibri" w:hAnsi="Times New Roman" w:cs="Times New Roman"/>
          <w:sz w:val="28"/>
          <w:szCs w:val="28"/>
        </w:rPr>
        <w:t>оборудованы</w:t>
      </w:r>
      <w:r w:rsidR="001172AF">
        <w:rPr>
          <w:rFonts w:ascii="Times New Roman" w:eastAsia="Calibri" w:hAnsi="Times New Roman" w:cs="Times New Roman"/>
          <w:sz w:val="28"/>
          <w:szCs w:val="28"/>
        </w:rPr>
        <w:t xml:space="preserve"> проекционными,</w:t>
      </w: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 интерактивными средствами обучения;</w:t>
      </w:r>
      <w:proofErr w:type="gramEnd"/>
    </w:p>
    <w:p w:rsidR="00A97BE0" w:rsidRPr="002C354B" w:rsidRDefault="001172AF" w:rsidP="00A97BE0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Аппарат диагностический для контроля физиологических параметров ARMIS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A97BE0" w:rsidRPr="002C354B" w:rsidRDefault="002C354B" w:rsidP="00A97BE0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 </w:t>
      </w:r>
      <w:r w:rsidR="00874F92">
        <w:rPr>
          <w:rFonts w:ascii="Times New Roman" w:eastAsia="Calibri" w:hAnsi="Times New Roman" w:cs="Times New Roman"/>
          <w:sz w:val="28"/>
          <w:szCs w:val="28"/>
        </w:rPr>
        <w:t>Система опроса и тестирования на 24 ученика VOTUM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A97BE0" w:rsidRPr="002C354B" w:rsidRDefault="00A97BE0" w:rsidP="00A97BE0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2C354B">
        <w:rPr>
          <w:rFonts w:ascii="Times New Roman" w:eastAsia="Calibri" w:hAnsi="Times New Roman" w:cs="Times New Roman"/>
          <w:sz w:val="28"/>
          <w:szCs w:val="28"/>
        </w:rPr>
        <w:t>средства сетевого взаимодействия, поддерживающие оперативный обмен информацией в режиме электронной почты;</w:t>
      </w:r>
    </w:p>
    <w:p w:rsidR="00A97BE0" w:rsidRPr="002C354B" w:rsidRDefault="002C354B" w:rsidP="00A97BE0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608DD">
        <w:rPr>
          <w:rFonts w:ascii="Times New Roman" w:eastAsia="Calibri" w:hAnsi="Times New Roman" w:cs="Times New Roman"/>
          <w:sz w:val="28"/>
          <w:szCs w:val="28"/>
        </w:rPr>
        <w:t>51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 ноутбуков для учителей, полученные в рамках республиканской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программы «Ноутбук – учителю»; </w:t>
      </w:r>
      <w:proofErr w:type="gramEnd"/>
    </w:p>
    <w:p w:rsidR="00A97BE0" w:rsidRPr="00D608DD" w:rsidRDefault="00A97BE0" w:rsidP="00A97BE0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2C354B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1172AF" w:rsidRPr="00D608DD">
        <w:rPr>
          <w:rFonts w:ascii="Times New Roman" w:eastAsia="Calibri" w:hAnsi="Times New Roman" w:cs="Times New Roman"/>
          <w:sz w:val="28"/>
          <w:szCs w:val="28"/>
        </w:rPr>
        <w:t>Лаборатория экологического мониторинга</w:t>
      </w:r>
    </w:p>
    <w:p w:rsidR="00A97BE0" w:rsidRPr="005E1F26" w:rsidRDefault="00D608DD" w:rsidP="00A97BE0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5E1F26">
        <w:rPr>
          <w:rFonts w:ascii="Times New Roman" w:eastAsia="Calibri" w:hAnsi="Times New Roman" w:cs="Times New Roman"/>
          <w:sz w:val="28"/>
          <w:szCs w:val="28"/>
        </w:rPr>
        <w:t>Лабораторное инновационное  оборудование для кабинета физики</w:t>
      </w:r>
      <w:proofErr w:type="gramStart"/>
      <w:r w:rsidRPr="005E1F26">
        <w:rPr>
          <w:rFonts w:ascii="Times New Roman" w:eastAsia="Calibri" w:hAnsi="Times New Roman" w:cs="Times New Roman"/>
          <w:sz w:val="28"/>
          <w:szCs w:val="28"/>
        </w:rPr>
        <w:t xml:space="preserve"> ;</w:t>
      </w:r>
      <w:proofErr w:type="gramEnd"/>
    </w:p>
    <w:p w:rsidR="00A97BE0" w:rsidRPr="002C354B" w:rsidRDefault="001172AF" w:rsidP="00A97BE0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Робот-тр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енажер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Т12 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«Максим </w:t>
      </w:r>
      <w:r w:rsidR="00A97BE0" w:rsidRPr="002C354B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>-01»;</w:t>
      </w:r>
    </w:p>
    <w:p w:rsidR="00A97BE0" w:rsidRPr="00C3447F" w:rsidRDefault="00874F92" w:rsidP="00A97BE0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874F92">
        <w:rPr>
          <w:rFonts w:ascii="Times New Roman" w:eastAsia="Calibri" w:hAnsi="Times New Roman" w:cs="Times New Roman"/>
          <w:sz w:val="28"/>
          <w:szCs w:val="28"/>
        </w:rPr>
        <w:lastRenderedPageBreak/>
        <w:t>4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 мобильных </w:t>
      </w:r>
      <w:r w:rsidRPr="00874F92">
        <w:rPr>
          <w:rFonts w:ascii="Times New Roman" w:eastAsia="Calibri" w:hAnsi="Times New Roman" w:cs="Times New Roman"/>
          <w:sz w:val="28"/>
          <w:szCs w:val="28"/>
        </w:rPr>
        <w:t xml:space="preserve">компьютерных 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классов и </w:t>
      </w:r>
      <w:r w:rsidR="001172AF">
        <w:rPr>
          <w:rFonts w:ascii="Times New Roman" w:eastAsia="Calibri" w:hAnsi="Times New Roman" w:cs="Times New Roman"/>
          <w:sz w:val="28"/>
          <w:szCs w:val="28"/>
        </w:rPr>
        <w:t>5 комплект учебно-лабораторного оборудования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 для учащихся </w:t>
      </w:r>
      <w:r w:rsidR="001172AF">
        <w:rPr>
          <w:rFonts w:ascii="Times New Roman" w:eastAsia="Calibri" w:hAnsi="Times New Roman" w:cs="Times New Roman"/>
          <w:sz w:val="28"/>
          <w:szCs w:val="28"/>
        </w:rPr>
        <w:t>начальных классов</w:t>
      </w:r>
    </w:p>
    <w:p w:rsidR="00A97BE0" w:rsidRPr="002C354B" w:rsidRDefault="00D608DD" w:rsidP="002C354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Административно-хозяйственная деятельность ориентирована на создание условий для формирования ключевых компетенций обучающихся, оптимизацию выделенных  ресурсов, ориентированных на повышение эффективности  её деятельности. </w:t>
      </w:r>
    </w:p>
    <w:p w:rsidR="00A97BE0" w:rsidRPr="002C354B" w:rsidRDefault="00D608DD" w:rsidP="002C354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Целенаправленно ведется работа по укреплению материально-технической базы и приведению </w:t>
      </w:r>
      <w:r w:rsidR="002C354B">
        <w:rPr>
          <w:rFonts w:ascii="Times New Roman" w:eastAsia="Calibri" w:hAnsi="Times New Roman" w:cs="Times New Roman"/>
          <w:sz w:val="28"/>
          <w:szCs w:val="28"/>
        </w:rPr>
        <w:t>школы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 в соответствие с требованиями медико-социальных условий. Учреждение работает стабильно, постоянно совершенствуя учебно-материальную базу и методическое сопровождение. Соблюдается тепловой и световой режим, учебные кабинеты соответствуют по своим эксплуатационным качествам санитарно-гигиеническим требованиям, задачам образовательного процесса </w:t>
      </w:r>
      <w:r w:rsidR="002C354B">
        <w:rPr>
          <w:rFonts w:ascii="Times New Roman" w:eastAsia="Calibri" w:hAnsi="Times New Roman" w:cs="Times New Roman"/>
          <w:sz w:val="28"/>
          <w:szCs w:val="28"/>
        </w:rPr>
        <w:t>школы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97BE0" w:rsidRPr="002C354B" w:rsidRDefault="00A97BE0" w:rsidP="00C3447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354B">
        <w:rPr>
          <w:rFonts w:ascii="Times New Roman" w:eastAsia="Calibri" w:hAnsi="Times New Roman" w:cs="Times New Roman"/>
          <w:b/>
          <w:sz w:val="28"/>
          <w:szCs w:val="28"/>
        </w:rPr>
        <w:t>ДИНАМИКА ИЗМЕНЕНИЙ МАТЕРИАЛЬНО-ТЕХНИЧЕСКОГО СОСТОЯНИЯ</w:t>
      </w:r>
    </w:p>
    <w:tbl>
      <w:tblPr>
        <w:tblW w:w="9648" w:type="dxa"/>
        <w:jc w:val="center"/>
        <w:tblInd w:w="-1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0"/>
        <w:gridCol w:w="2228"/>
        <w:gridCol w:w="820"/>
        <w:gridCol w:w="1417"/>
        <w:gridCol w:w="992"/>
        <w:gridCol w:w="1560"/>
        <w:gridCol w:w="992"/>
        <w:gridCol w:w="1279"/>
      </w:tblGrid>
      <w:tr w:rsidR="00A97BE0" w:rsidRPr="002C354B" w:rsidTr="005E1F26">
        <w:trPr>
          <w:trHeight w:val="295"/>
          <w:jc w:val="center"/>
        </w:trPr>
        <w:tc>
          <w:tcPr>
            <w:tcW w:w="360" w:type="dxa"/>
            <w:vMerge w:val="restart"/>
            <w:vAlign w:val="center"/>
          </w:tcPr>
          <w:p w:rsidR="00A97BE0" w:rsidRPr="002C354B" w:rsidRDefault="00A97BE0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354B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28" w:type="dxa"/>
            <w:vMerge w:val="restart"/>
            <w:vAlign w:val="center"/>
          </w:tcPr>
          <w:p w:rsidR="00A97BE0" w:rsidRPr="002C354B" w:rsidRDefault="00A97BE0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3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 </w:t>
            </w:r>
          </w:p>
        </w:tc>
        <w:tc>
          <w:tcPr>
            <w:tcW w:w="2237" w:type="dxa"/>
            <w:gridSpan w:val="2"/>
          </w:tcPr>
          <w:p w:rsidR="00A97BE0" w:rsidRPr="002C354B" w:rsidRDefault="00A97BE0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354B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="009B71C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  <w:gridSpan w:val="2"/>
          </w:tcPr>
          <w:p w:rsidR="00A97BE0" w:rsidRPr="002C354B" w:rsidRDefault="00A97BE0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354B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="00123E1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1" w:type="dxa"/>
            <w:gridSpan w:val="2"/>
          </w:tcPr>
          <w:p w:rsidR="00A97BE0" w:rsidRPr="002C354B" w:rsidRDefault="00A97BE0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354B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="00123E1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A97BE0" w:rsidRPr="002C354B" w:rsidTr="005E1F26">
        <w:trPr>
          <w:trHeight w:val="415"/>
          <w:jc w:val="center"/>
        </w:trPr>
        <w:tc>
          <w:tcPr>
            <w:tcW w:w="360" w:type="dxa"/>
            <w:vMerge/>
          </w:tcPr>
          <w:p w:rsidR="00A97BE0" w:rsidRPr="002C354B" w:rsidRDefault="00A97BE0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  <w:vMerge/>
            <w:vAlign w:val="center"/>
          </w:tcPr>
          <w:p w:rsidR="00A97BE0" w:rsidRPr="002C354B" w:rsidRDefault="00A97BE0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0" w:type="dxa"/>
            <w:vAlign w:val="center"/>
          </w:tcPr>
          <w:p w:rsidR="00A97BE0" w:rsidRPr="002C354B" w:rsidRDefault="00A97BE0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354B">
              <w:rPr>
                <w:rFonts w:ascii="Times New Roman" w:eastAsia="Calibri" w:hAnsi="Times New Roman" w:cs="Times New Roman"/>
                <w:sz w:val="28"/>
                <w:szCs w:val="28"/>
              </w:rPr>
              <w:t>Кол-во единиц</w:t>
            </w:r>
          </w:p>
        </w:tc>
        <w:tc>
          <w:tcPr>
            <w:tcW w:w="1417" w:type="dxa"/>
            <w:vAlign w:val="center"/>
          </w:tcPr>
          <w:p w:rsidR="00A97BE0" w:rsidRPr="002C354B" w:rsidRDefault="00A97BE0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354B">
              <w:rPr>
                <w:rFonts w:ascii="Times New Roman" w:eastAsia="Calibri" w:hAnsi="Times New Roman" w:cs="Times New Roman"/>
                <w:sz w:val="28"/>
                <w:szCs w:val="28"/>
              </w:rPr>
              <w:t>рубли</w:t>
            </w:r>
          </w:p>
        </w:tc>
        <w:tc>
          <w:tcPr>
            <w:tcW w:w="992" w:type="dxa"/>
            <w:vAlign w:val="center"/>
          </w:tcPr>
          <w:p w:rsidR="00A97BE0" w:rsidRPr="002C354B" w:rsidRDefault="00A97BE0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354B">
              <w:rPr>
                <w:rFonts w:ascii="Times New Roman" w:eastAsia="Calibri" w:hAnsi="Times New Roman" w:cs="Times New Roman"/>
                <w:sz w:val="28"/>
                <w:szCs w:val="28"/>
              </w:rPr>
              <w:t>Кол-во единиц</w:t>
            </w:r>
          </w:p>
        </w:tc>
        <w:tc>
          <w:tcPr>
            <w:tcW w:w="1560" w:type="dxa"/>
            <w:vAlign w:val="center"/>
          </w:tcPr>
          <w:p w:rsidR="00A97BE0" w:rsidRPr="002C354B" w:rsidRDefault="00A97BE0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354B">
              <w:rPr>
                <w:rFonts w:ascii="Times New Roman" w:eastAsia="Calibri" w:hAnsi="Times New Roman" w:cs="Times New Roman"/>
                <w:sz w:val="28"/>
                <w:szCs w:val="28"/>
              </w:rPr>
              <w:t>рубли</w:t>
            </w:r>
          </w:p>
        </w:tc>
        <w:tc>
          <w:tcPr>
            <w:tcW w:w="992" w:type="dxa"/>
            <w:vAlign w:val="center"/>
          </w:tcPr>
          <w:p w:rsidR="00A97BE0" w:rsidRPr="002C354B" w:rsidRDefault="00A97BE0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354B">
              <w:rPr>
                <w:rFonts w:ascii="Times New Roman" w:eastAsia="Calibri" w:hAnsi="Times New Roman" w:cs="Times New Roman"/>
                <w:sz w:val="28"/>
                <w:szCs w:val="28"/>
              </w:rPr>
              <w:t>Кол-во единиц</w:t>
            </w:r>
          </w:p>
        </w:tc>
        <w:tc>
          <w:tcPr>
            <w:tcW w:w="1279" w:type="dxa"/>
            <w:vAlign w:val="center"/>
          </w:tcPr>
          <w:p w:rsidR="00A97BE0" w:rsidRPr="002C354B" w:rsidRDefault="00A97BE0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354B">
              <w:rPr>
                <w:rFonts w:ascii="Times New Roman" w:eastAsia="Calibri" w:hAnsi="Times New Roman" w:cs="Times New Roman"/>
                <w:sz w:val="28"/>
                <w:szCs w:val="28"/>
              </w:rPr>
              <w:t>рубли</w:t>
            </w:r>
          </w:p>
        </w:tc>
      </w:tr>
      <w:tr w:rsidR="00A97BE0" w:rsidRPr="002C354B" w:rsidTr="005E1F26">
        <w:trPr>
          <w:trHeight w:val="415"/>
          <w:jc w:val="center"/>
        </w:trPr>
        <w:tc>
          <w:tcPr>
            <w:tcW w:w="360" w:type="dxa"/>
          </w:tcPr>
          <w:p w:rsidR="00A97BE0" w:rsidRPr="002C354B" w:rsidRDefault="00A97BE0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354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8" w:type="dxa"/>
            <w:vAlign w:val="center"/>
          </w:tcPr>
          <w:p w:rsidR="00A97BE0" w:rsidRPr="002C354B" w:rsidRDefault="00A97BE0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354B">
              <w:rPr>
                <w:rFonts w:ascii="Times New Roman" w:eastAsia="Calibri" w:hAnsi="Times New Roman" w:cs="Times New Roman"/>
                <w:sz w:val="28"/>
                <w:szCs w:val="28"/>
              </w:rPr>
              <w:t>Школьная мебель</w:t>
            </w:r>
          </w:p>
        </w:tc>
        <w:tc>
          <w:tcPr>
            <w:tcW w:w="820" w:type="dxa"/>
            <w:vAlign w:val="center"/>
          </w:tcPr>
          <w:p w:rsidR="00A97BE0" w:rsidRPr="002C354B" w:rsidRDefault="009B71C2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A97BE0" w:rsidRPr="002C354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417" w:type="dxa"/>
            <w:vAlign w:val="center"/>
          </w:tcPr>
          <w:p w:rsidR="00A97BE0" w:rsidRPr="002C354B" w:rsidRDefault="009B71C2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2520,00</w:t>
            </w:r>
          </w:p>
        </w:tc>
        <w:tc>
          <w:tcPr>
            <w:tcW w:w="992" w:type="dxa"/>
            <w:vAlign w:val="center"/>
          </w:tcPr>
          <w:p w:rsidR="00A97BE0" w:rsidRPr="002C354B" w:rsidRDefault="00123E1B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A97BE0" w:rsidRPr="002C3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1560" w:type="dxa"/>
            <w:vAlign w:val="center"/>
          </w:tcPr>
          <w:p w:rsidR="00A97BE0" w:rsidRPr="002C354B" w:rsidRDefault="00A063B7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6364,36</w:t>
            </w:r>
          </w:p>
        </w:tc>
        <w:tc>
          <w:tcPr>
            <w:tcW w:w="992" w:type="dxa"/>
            <w:vAlign w:val="center"/>
          </w:tcPr>
          <w:p w:rsidR="00A97BE0" w:rsidRPr="002C354B" w:rsidRDefault="00123E1B" w:rsidP="00A063B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9" w:type="dxa"/>
            <w:vAlign w:val="center"/>
          </w:tcPr>
          <w:p w:rsidR="00A97BE0" w:rsidRPr="002C354B" w:rsidRDefault="00826B05" w:rsidP="00A063B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45000,00</w:t>
            </w:r>
          </w:p>
        </w:tc>
      </w:tr>
      <w:tr w:rsidR="00A97BE0" w:rsidRPr="002C354B" w:rsidTr="005E1F26">
        <w:trPr>
          <w:trHeight w:val="313"/>
          <w:jc w:val="center"/>
        </w:trPr>
        <w:tc>
          <w:tcPr>
            <w:tcW w:w="360" w:type="dxa"/>
          </w:tcPr>
          <w:p w:rsidR="00A97BE0" w:rsidRPr="002C354B" w:rsidRDefault="00A97BE0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354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8" w:type="dxa"/>
          </w:tcPr>
          <w:p w:rsidR="00A97BE0" w:rsidRDefault="00A97BE0" w:rsidP="00A063B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354B"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Спортивный инвентарь</w:t>
            </w:r>
          </w:p>
          <w:p w:rsidR="00A063B7" w:rsidRDefault="00A063B7" w:rsidP="00A063B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63B7" w:rsidRPr="002C354B" w:rsidRDefault="00A063B7" w:rsidP="00A063B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Спортплощадка</w:t>
            </w:r>
          </w:p>
        </w:tc>
        <w:tc>
          <w:tcPr>
            <w:tcW w:w="820" w:type="dxa"/>
          </w:tcPr>
          <w:p w:rsidR="00A97BE0" w:rsidRDefault="00826B05" w:rsidP="00A063B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A97BE0" w:rsidRPr="002C354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  <w:p w:rsidR="00826B05" w:rsidRDefault="00826B05" w:rsidP="00A063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63B7" w:rsidRPr="00826B05" w:rsidRDefault="00A063B7" w:rsidP="00826B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97BE0" w:rsidRDefault="00826B05" w:rsidP="00A063B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6156,10</w:t>
            </w:r>
          </w:p>
          <w:p w:rsidR="00A063B7" w:rsidRDefault="00A063B7" w:rsidP="00A063B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26B05" w:rsidRPr="002C354B" w:rsidRDefault="00826B05" w:rsidP="00A063B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97BE0" w:rsidRDefault="00A063B7" w:rsidP="00A063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1шт</w:t>
            </w:r>
          </w:p>
          <w:p w:rsidR="00A063B7" w:rsidRDefault="00A063B7" w:rsidP="00A063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63B7" w:rsidRPr="002C354B" w:rsidRDefault="00A063B7" w:rsidP="00A063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1шт</w:t>
            </w:r>
          </w:p>
        </w:tc>
        <w:tc>
          <w:tcPr>
            <w:tcW w:w="1560" w:type="dxa"/>
          </w:tcPr>
          <w:p w:rsidR="00A063B7" w:rsidRDefault="00A063B7" w:rsidP="00A063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3599,00</w:t>
            </w:r>
          </w:p>
          <w:p w:rsidR="00A063B7" w:rsidRDefault="00A063B7" w:rsidP="00A063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7BE0" w:rsidRPr="002C354B" w:rsidRDefault="00A063B7" w:rsidP="00A063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2680129,38</w:t>
            </w:r>
          </w:p>
        </w:tc>
        <w:tc>
          <w:tcPr>
            <w:tcW w:w="992" w:type="dxa"/>
          </w:tcPr>
          <w:p w:rsidR="00A97BE0" w:rsidRPr="002C354B" w:rsidRDefault="00A97BE0" w:rsidP="00A063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A97BE0" w:rsidRPr="002C354B" w:rsidRDefault="00A97BE0" w:rsidP="00A063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97BE0" w:rsidRPr="002C354B" w:rsidTr="005E1F26">
        <w:trPr>
          <w:trHeight w:val="639"/>
          <w:jc w:val="center"/>
        </w:trPr>
        <w:tc>
          <w:tcPr>
            <w:tcW w:w="360" w:type="dxa"/>
          </w:tcPr>
          <w:p w:rsidR="00A97BE0" w:rsidRPr="002C354B" w:rsidRDefault="00A97BE0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354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8" w:type="dxa"/>
          </w:tcPr>
          <w:p w:rsidR="00A97BE0" w:rsidRPr="002C354B" w:rsidRDefault="00A97BE0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354B">
              <w:rPr>
                <w:rFonts w:ascii="Times New Roman" w:eastAsia="Calibri" w:hAnsi="Times New Roman" w:cs="Times New Roman"/>
                <w:sz w:val="28"/>
                <w:szCs w:val="28"/>
              </w:rPr>
              <w:t>Учебно-наглядные  пособия, оборудование</w:t>
            </w:r>
          </w:p>
        </w:tc>
        <w:tc>
          <w:tcPr>
            <w:tcW w:w="820" w:type="dxa"/>
            <w:vAlign w:val="center"/>
          </w:tcPr>
          <w:p w:rsidR="00A97BE0" w:rsidRDefault="00A97BE0" w:rsidP="00E261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E7760" w:rsidRDefault="00E261AF" w:rsidP="00E261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8шт</w:t>
            </w:r>
          </w:p>
          <w:p w:rsidR="007E7760" w:rsidRPr="002C354B" w:rsidRDefault="00E261AF" w:rsidP="00E261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 комплект</w:t>
            </w:r>
          </w:p>
        </w:tc>
        <w:tc>
          <w:tcPr>
            <w:tcW w:w="1417" w:type="dxa"/>
            <w:vAlign w:val="center"/>
          </w:tcPr>
          <w:p w:rsidR="00F37025" w:rsidRDefault="00F37025" w:rsidP="00E261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261AF" w:rsidRDefault="00E261AF" w:rsidP="00E261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63599,18</w:t>
            </w:r>
          </w:p>
          <w:p w:rsidR="00E261AF" w:rsidRPr="002C354B" w:rsidRDefault="00E261AF" w:rsidP="00E261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597363,70</w:t>
            </w:r>
          </w:p>
        </w:tc>
        <w:tc>
          <w:tcPr>
            <w:tcW w:w="992" w:type="dxa"/>
          </w:tcPr>
          <w:p w:rsidR="00A97BE0" w:rsidRDefault="00A97BE0" w:rsidP="00E261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261AF" w:rsidRDefault="00A063B7" w:rsidP="00E261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  <w:r w:rsidR="00E261AF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  <w:p w:rsidR="00B615EE" w:rsidRDefault="00B615EE" w:rsidP="00E261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15EE" w:rsidRPr="002C354B" w:rsidRDefault="00B615EE" w:rsidP="00E261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811шт</w:t>
            </w:r>
          </w:p>
        </w:tc>
        <w:tc>
          <w:tcPr>
            <w:tcW w:w="1560" w:type="dxa"/>
          </w:tcPr>
          <w:p w:rsidR="00A97BE0" w:rsidRDefault="00A97BE0" w:rsidP="00E261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261AF" w:rsidRDefault="00F37025" w:rsidP="00E261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509764,87</w:t>
            </w:r>
          </w:p>
          <w:p w:rsidR="00BE7B57" w:rsidRPr="002C354B" w:rsidRDefault="00BE7B57" w:rsidP="00E261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337794,72</w:t>
            </w:r>
          </w:p>
        </w:tc>
        <w:tc>
          <w:tcPr>
            <w:tcW w:w="992" w:type="dxa"/>
          </w:tcPr>
          <w:p w:rsidR="00A97BE0" w:rsidRDefault="00A97BE0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7025" w:rsidRDefault="00826B05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405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826B05" w:rsidRDefault="00826B05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26B05" w:rsidRPr="002C354B" w:rsidRDefault="00826B05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9" w:type="dxa"/>
          </w:tcPr>
          <w:p w:rsidR="00A97BE0" w:rsidRDefault="00A97BE0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26B05" w:rsidRDefault="00826B05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84248,92</w:t>
            </w:r>
          </w:p>
          <w:p w:rsidR="00826B05" w:rsidRDefault="00826B05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26B05" w:rsidRPr="002C354B" w:rsidRDefault="00826B05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A97BE0" w:rsidRPr="002C354B" w:rsidTr="005E1F26">
        <w:trPr>
          <w:trHeight w:val="328"/>
          <w:jc w:val="center"/>
        </w:trPr>
        <w:tc>
          <w:tcPr>
            <w:tcW w:w="360" w:type="dxa"/>
          </w:tcPr>
          <w:p w:rsidR="00A97BE0" w:rsidRPr="002C354B" w:rsidRDefault="00A97BE0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354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8" w:type="dxa"/>
            <w:vAlign w:val="center"/>
          </w:tcPr>
          <w:p w:rsidR="00A97BE0" w:rsidRPr="002C354B" w:rsidRDefault="00A97BE0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3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Интерактивные </w:t>
            </w:r>
            <w:r w:rsidRPr="002C354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доски</w:t>
            </w:r>
            <w:r w:rsidR="00207533">
              <w:rPr>
                <w:rFonts w:ascii="Times New Roman" w:eastAsia="Calibri" w:hAnsi="Times New Roman" w:cs="Times New Roman"/>
                <w:sz w:val="28"/>
                <w:szCs w:val="28"/>
              </w:rPr>
              <w:t>, интерактивные стенды</w:t>
            </w:r>
          </w:p>
        </w:tc>
        <w:tc>
          <w:tcPr>
            <w:tcW w:w="820" w:type="dxa"/>
            <w:vAlign w:val="center"/>
          </w:tcPr>
          <w:p w:rsidR="00A97BE0" w:rsidRDefault="00123E1B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  <w:p w:rsidR="00207533" w:rsidRPr="002C354B" w:rsidRDefault="00207533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97BE0" w:rsidRDefault="009B71C2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27712</w:t>
            </w:r>
            <w:r w:rsidR="00A063B7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  <w:p w:rsidR="00207533" w:rsidRPr="002C354B" w:rsidRDefault="00207533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97BE0" w:rsidRDefault="00A97BE0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07533" w:rsidRPr="002C354B" w:rsidRDefault="00207533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60" w:type="dxa"/>
            <w:vAlign w:val="center"/>
          </w:tcPr>
          <w:p w:rsidR="00A97BE0" w:rsidRDefault="00A97BE0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07533" w:rsidRPr="002C354B" w:rsidRDefault="00207533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91768,90</w:t>
            </w:r>
          </w:p>
        </w:tc>
        <w:tc>
          <w:tcPr>
            <w:tcW w:w="992" w:type="dxa"/>
          </w:tcPr>
          <w:p w:rsidR="00A97BE0" w:rsidRPr="005E1F26" w:rsidRDefault="005E1F26" w:rsidP="00123E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1F2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279" w:type="dxa"/>
          </w:tcPr>
          <w:p w:rsidR="00A97BE0" w:rsidRPr="002C354B" w:rsidRDefault="00826B05" w:rsidP="00826B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123E1B" w:rsidRPr="002C354B" w:rsidTr="005E1F26">
        <w:trPr>
          <w:trHeight w:val="328"/>
          <w:jc w:val="center"/>
        </w:trPr>
        <w:tc>
          <w:tcPr>
            <w:tcW w:w="360" w:type="dxa"/>
          </w:tcPr>
          <w:p w:rsidR="00123E1B" w:rsidRPr="002C354B" w:rsidRDefault="00123E1B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  <w:vAlign w:val="center"/>
          </w:tcPr>
          <w:p w:rsidR="00123E1B" w:rsidRPr="002C354B" w:rsidRDefault="00123E1B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820" w:type="dxa"/>
            <w:vAlign w:val="center"/>
          </w:tcPr>
          <w:p w:rsidR="00123E1B" w:rsidRDefault="009B71C2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123E1B" w:rsidRPr="002C354B" w:rsidRDefault="009B71C2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67781,20</w:t>
            </w:r>
          </w:p>
        </w:tc>
        <w:tc>
          <w:tcPr>
            <w:tcW w:w="992" w:type="dxa"/>
            <w:vAlign w:val="center"/>
          </w:tcPr>
          <w:p w:rsidR="00123E1B" w:rsidRPr="002C354B" w:rsidRDefault="00826B05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  <w:vAlign w:val="center"/>
          </w:tcPr>
          <w:p w:rsidR="00123E1B" w:rsidRPr="002C354B" w:rsidRDefault="00826B05" w:rsidP="00A97B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23E1B" w:rsidRPr="00826B05" w:rsidRDefault="00826B05" w:rsidP="00826B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6B0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9" w:type="dxa"/>
          </w:tcPr>
          <w:p w:rsidR="00123E1B" w:rsidRPr="00826B05" w:rsidRDefault="00826B05" w:rsidP="00826B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:rsidR="00A97BE0" w:rsidRPr="002C354B" w:rsidRDefault="00A97BE0" w:rsidP="00C3447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354B">
        <w:rPr>
          <w:rFonts w:ascii="Times New Roman" w:eastAsia="Calibri" w:hAnsi="Times New Roman" w:cs="Times New Roman"/>
          <w:b/>
          <w:sz w:val="28"/>
          <w:szCs w:val="28"/>
        </w:rPr>
        <w:t>Условия для занятий  физкультурой и спортом и учебные кабинеты.</w:t>
      </w:r>
    </w:p>
    <w:p w:rsidR="00A97BE0" w:rsidRPr="002C354B" w:rsidRDefault="00D608DD" w:rsidP="00A97BE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Здание и оборудование </w:t>
      </w:r>
      <w:r w:rsidR="0004356C">
        <w:rPr>
          <w:rFonts w:ascii="Times New Roman" w:eastAsia="Calibri" w:hAnsi="Times New Roman" w:cs="Times New Roman"/>
          <w:sz w:val="28"/>
          <w:szCs w:val="28"/>
        </w:rPr>
        <w:t>школы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, территория  соответствует  Сан </w:t>
      </w:r>
      <w:proofErr w:type="spellStart"/>
      <w:r w:rsidR="00A97BE0" w:rsidRPr="002C354B">
        <w:rPr>
          <w:rFonts w:ascii="Times New Roman" w:eastAsia="Calibri" w:hAnsi="Times New Roman" w:cs="Times New Roman"/>
          <w:sz w:val="28"/>
          <w:szCs w:val="28"/>
        </w:rPr>
        <w:t>ПиН</w:t>
      </w:r>
      <w:proofErr w:type="spellEnd"/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 2.4.2.2821-10 «</w:t>
      </w:r>
      <w:proofErr w:type="spellStart"/>
      <w:r w:rsidR="00A97BE0" w:rsidRPr="002C354B">
        <w:rPr>
          <w:rFonts w:ascii="Times New Roman" w:eastAsia="Calibri" w:hAnsi="Times New Roman" w:cs="Times New Roman"/>
          <w:sz w:val="28"/>
          <w:szCs w:val="28"/>
        </w:rPr>
        <w:t>Санитарно-эпидемиологичесике</w:t>
      </w:r>
      <w:proofErr w:type="spellEnd"/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 требования к условиям и организации обучения в общеобразовательных учреждениях» и требованиям техники безопасности. Ученическая мебель в классах </w:t>
      </w:r>
      <w:r w:rsidR="002C354B">
        <w:rPr>
          <w:rFonts w:ascii="Times New Roman" w:eastAsia="Calibri" w:hAnsi="Times New Roman" w:cs="Times New Roman"/>
          <w:sz w:val="28"/>
          <w:szCs w:val="28"/>
        </w:rPr>
        <w:t>школы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 разного уровня,   промаркирована  и соответствует  </w:t>
      </w:r>
      <w:proofErr w:type="gramStart"/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ГОСТ </w:t>
      </w:r>
      <w:proofErr w:type="spellStart"/>
      <w:r w:rsidR="00A97BE0" w:rsidRPr="002C354B">
        <w:rPr>
          <w:rFonts w:ascii="Times New Roman" w:eastAsia="Calibri" w:hAnsi="Times New Roman" w:cs="Times New Roman"/>
          <w:sz w:val="28"/>
          <w:szCs w:val="28"/>
        </w:rPr>
        <w:t>ам</w:t>
      </w:r>
      <w:proofErr w:type="spellEnd"/>
      <w:proofErr w:type="gramEnd"/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A97BE0" w:rsidRPr="002C354B" w:rsidRDefault="00A97BE0" w:rsidP="00A97BE0">
      <w:pPr>
        <w:rPr>
          <w:rFonts w:ascii="Times New Roman" w:eastAsia="Calibri" w:hAnsi="Times New Roman" w:cs="Times New Roman"/>
          <w:sz w:val="28"/>
          <w:szCs w:val="28"/>
        </w:rPr>
      </w:pP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В  </w:t>
      </w:r>
      <w:r w:rsidR="0004356C">
        <w:rPr>
          <w:rFonts w:ascii="Times New Roman" w:eastAsia="Calibri" w:hAnsi="Times New Roman" w:cs="Times New Roman"/>
          <w:sz w:val="28"/>
          <w:szCs w:val="28"/>
        </w:rPr>
        <w:t>школе</w:t>
      </w: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  есть спортивный зал, который  оборудован в соответствии с Государственным стандартом и. На пришкольном участке оборудована спортивная площадка для занятий на свежем воздухе:</w:t>
      </w:r>
    </w:p>
    <w:p w:rsidR="00A97BE0" w:rsidRPr="002C354B" w:rsidRDefault="00A97BE0" w:rsidP="00A97BE0">
      <w:pPr>
        <w:rPr>
          <w:rFonts w:ascii="Times New Roman" w:eastAsia="Calibri" w:hAnsi="Times New Roman" w:cs="Times New Roman"/>
          <w:sz w:val="28"/>
          <w:szCs w:val="28"/>
        </w:rPr>
      </w:pPr>
      <w:r w:rsidRPr="002C354B">
        <w:rPr>
          <w:rFonts w:ascii="Times New Roman" w:eastAsia="Calibri" w:hAnsi="Times New Roman" w:cs="Times New Roman"/>
          <w:sz w:val="28"/>
          <w:szCs w:val="28"/>
        </w:rPr>
        <w:t>-круговая беговая дорожка;</w:t>
      </w:r>
    </w:p>
    <w:p w:rsidR="00A97BE0" w:rsidRDefault="00A97BE0" w:rsidP="00D608DD">
      <w:pPr>
        <w:rPr>
          <w:rFonts w:ascii="Times New Roman" w:eastAsia="Calibri" w:hAnsi="Times New Roman" w:cs="Times New Roman"/>
          <w:sz w:val="28"/>
          <w:szCs w:val="28"/>
        </w:rPr>
      </w:pPr>
      <w:r w:rsidRPr="002C354B">
        <w:rPr>
          <w:rFonts w:ascii="Times New Roman" w:eastAsia="Calibri" w:hAnsi="Times New Roman" w:cs="Times New Roman"/>
          <w:sz w:val="28"/>
          <w:szCs w:val="28"/>
        </w:rPr>
        <w:t>-футбольное поле;</w:t>
      </w:r>
    </w:p>
    <w:p w:rsidR="00F64174" w:rsidRPr="00D608DD" w:rsidRDefault="00F64174" w:rsidP="00D608D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минифутбольное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поле;</w:t>
      </w:r>
    </w:p>
    <w:p w:rsidR="00A97BE0" w:rsidRPr="002C354B" w:rsidRDefault="00A97BE0" w:rsidP="00A97BE0">
      <w:pPr>
        <w:rPr>
          <w:rFonts w:ascii="Times New Roman" w:eastAsia="Calibri" w:hAnsi="Times New Roman" w:cs="Times New Roman"/>
          <w:sz w:val="28"/>
          <w:szCs w:val="28"/>
        </w:rPr>
      </w:pPr>
      <w:r w:rsidRPr="002C354B">
        <w:rPr>
          <w:rFonts w:ascii="Times New Roman" w:eastAsia="Calibri" w:hAnsi="Times New Roman" w:cs="Times New Roman"/>
          <w:sz w:val="28"/>
          <w:szCs w:val="28"/>
        </w:rPr>
        <w:t>-гимнастический городок;</w:t>
      </w:r>
    </w:p>
    <w:p w:rsidR="00A97BE0" w:rsidRPr="002C354B" w:rsidRDefault="00A97BE0" w:rsidP="00A97BE0">
      <w:pPr>
        <w:rPr>
          <w:rFonts w:ascii="Times New Roman" w:eastAsia="Calibri" w:hAnsi="Times New Roman" w:cs="Times New Roman"/>
          <w:sz w:val="28"/>
          <w:szCs w:val="28"/>
        </w:rPr>
      </w:pPr>
      <w:r w:rsidRPr="002C354B">
        <w:rPr>
          <w:rFonts w:ascii="Times New Roman" w:eastAsia="Calibri" w:hAnsi="Times New Roman" w:cs="Times New Roman"/>
          <w:sz w:val="28"/>
          <w:szCs w:val="28"/>
        </w:rPr>
        <w:t>-полоса препятствий;</w:t>
      </w:r>
    </w:p>
    <w:p w:rsidR="00A97BE0" w:rsidRPr="002C354B" w:rsidRDefault="00A97BE0" w:rsidP="00A97BE0">
      <w:pPr>
        <w:rPr>
          <w:rFonts w:ascii="Times New Roman" w:eastAsia="Calibri" w:hAnsi="Times New Roman" w:cs="Times New Roman"/>
          <w:sz w:val="28"/>
          <w:szCs w:val="28"/>
        </w:rPr>
      </w:pPr>
      <w:r w:rsidRPr="002C354B">
        <w:rPr>
          <w:rFonts w:ascii="Times New Roman" w:eastAsia="Calibri" w:hAnsi="Times New Roman" w:cs="Times New Roman"/>
          <w:sz w:val="28"/>
          <w:szCs w:val="28"/>
        </w:rPr>
        <w:t>-сектор для метания, прыжков в длину, высоту.</w:t>
      </w:r>
    </w:p>
    <w:p w:rsidR="00A97BE0" w:rsidRPr="002C354B" w:rsidRDefault="00F64174" w:rsidP="00C3447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proofErr w:type="gramStart"/>
      <w:r w:rsidR="00D608DD">
        <w:rPr>
          <w:rFonts w:ascii="Times New Roman" w:eastAsia="Calibri" w:hAnsi="Times New Roman" w:cs="Times New Roman"/>
          <w:sz w:val="28"/>
          <w:szCs w:val="28"/>
        </w:rPr>
        <w:t xml:space="preserve">Школа 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>оснащена  необходимым спортивными оборудованием (</w:t>
      </w:r>
      <w:r>
        <w:rPr>
          <w:rFonts w:ascii="Times New Roman" w:eastAsia="Calibri" w:hAnsi="Times New Roman" w:cs="Times New Roman"/>
          <w:sz w:val="28"/>
          <w:szCs w:val="28"/>
        </w:rPr>
        <w:t>брусья, мячи, маты, со стенкой здоровья, для баскетбола, для волейбола, для гимнастики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>)  и  укомплектована учителями  физической культуры.</w:t>
      </w:r>
      <w:proofErr w:type="gramEnd"/>
    </w:p>
    <w:p w:rsidR="00A97BE0" w:rsidRPr="002C354B" w:rsidRDefault="00A97BE0" w:rsidP="00A97BE0">
      <w:pPr>
        <w:rPr>
          <w:rFonts w:ascii="Times New Roman" w:eastAsia="Calibri" w:hAnsi="Times New Roman" w:cs="Times New Roman"/>
          <w:sz w:val="28"/>
          <w:szCs w:val="28"/>
        </w:rPr>
      </w:pP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В  </w:t>
      </w:r>
      <w:r w:rsidR="0004356C">
        <w:rPr>
          <w:rFonts w:ascii="Times New Roman" w:eastAsia="Calibri" w:hAnsi="Times New Roman" w:cs="Times New Roman"/>
          <w:sz w:val="28"/>
          <w:szCs w:val="28"/>
        </w:rPr>
        <w:t>школе</w:t>
      </w: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 организованы условия для </w:t>
      </w:r>
      <w:proofErr w:type="spellStart"/>
      <w:r w:rsidRPr="002C354B">
        <w:rPr>
          <w:rFonts w:ascii="Times New Roman" w:eastAsia="Calibri" w:hAnsi="Times New Roman" w:cs="Times New Roman"/>
          <w:sz w:val="28"/>
          <w:szCs w:val="28"/>
        </w:rPr>
        <w:t>досуговой</w:t>
      </w:r>
      <w:proofErr w:type="spellEnd"/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 деятельности:</w:t>
      </w:r>
    </w:p>
    <w:p w:rsidR="00A97BE0" w:rsidRPr="002C354B" w:rsidRDefault="00A97BE0" w:rsidP="00A97BE0">
      <w:pPr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Имеется спортивный  </w:t>
      </w:r>
      <w:r w:rsidR="0004356C">
        <w:rPr>
          <w:rFonts w:ascii="Times New Roman" w:eastAsia="Calibri" w:hAnsi="Times New Roman" w:cs="Times New Roman"/>
          <w:sz w:val="28"/>
          <w:szCs w:val="28"/>
        </w:rPr>
        <w:t>зал</w:t>
      </w:r>
      <w:r w:rsidRPr="002C354B">
        <w:rPr>
          <w:rFonts w:ascii="Times New Roman" w:eastAsia="Calibri" w:hAnsi="Times New Roman" w:cs="Times New Roman"/>
          <w:sz w:val="28"/>
          <w:szCs w:val="28"/>
        </w:rPr>
        <w:t>, кабинет музыки, актовый зал, библиотека,  которые оснащены всем необходимым</w:t>
      </w:r>
      <w:r w:rsidR="00945772">
        <w:rPr>
          <w:rFonts w:ascii="Times New Roman" w:eastAsia="Calibri" w:hAnsi="Times New Roman" w:cs="Times New Roman"/>
          <w:sz w:val="28"/>
          <w:szCs w:val="28"/>
        </w:rPr>
        <w:t xml:space="preserve"> спортивным</w:t>
      </w: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 инвентарем и техническим оборудованием, соответствующим современным требованиям.</w:t>
      </w:r>
    </w:p>
    <w:p w:rsidR="00A97BE0" w:rsidRPr="002C354B" w:rsidRDefault="00A97BE0" w:rsidP="00A97BE0">
      <w:pPr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Работают объединения дополнительного образования, которые органично продолжают работы по  основным направлениям воспитательной работы </w:t>
      </w:r>
      <w:r w:rsidR="0004356C">
        <w:rPr>
          <w:rFonts w:ascii="Times New Roman" w:eastAsia="Calibri" w:hAnsi="Times New Roman" w:cs="Times New Roman"/>
          <w:sz w:val="28"/>
          <w:szCs w:val="28"/>
        </w:rPr>
        <w:t>школы</w:t>
      </w: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C3447F" w:rsidRDefault="00C3447F" w:rsidP="00C3447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82E47" w:rsidRPr="002C354B" w:rsidRDefault="00F82E47" w:rsidP="00C3447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C354B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Организация охраны, питания  и медицинского обслуживания.</w:t>
      </w:r>
    </w:p>
    <w:p w:rsidR="00F82E47" w:rsidRPr="002C354B" w:rsidRDefault="00F82E47" w:rsidP="00F82E47">
      <w:pPr>
        <w:rPr>
          <w:rFonts w:ascii="Times New Roman" w:hAnsi="Times New Roman" w:cs="Times New Roman"/>
          <w:sz w:val="28"/>
          <w:szCs w:val="28"/>
        </w:rPr>
      </w:pPr>
      <w:r w:rsidRPr="002C354B">
        <w:rPr>
          <w:rFonts w:ascii="Times New Roman" w:hAnsi="Times New Roman" w:cs="Times New Roman"/>
          <w:sz w:val="28"/>
          <w:szCs w:val="28"/>
        </w:rPr>
        <w:t xml:space="preserve">С целью  организации охраны учащихся в </w:t>
      </w:r>
      <w:r w:rsidR="0004356C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2C354B">
        <w:rPr>
          <w:rFonts w:ascii="Times New Roman" w:hAnsi="Times New Roman" w:cs="Times New Roman"/>
          <w:sz w:val="28"/>
          <w:szCs w:val="28"/>
        </w:rPr>
        <w:t>установлены:</w:t>
      </w:r>
    </w:p>
    <w:p w:rsidR="00F82E47" w:rsidRPr="002C354B" w:rsidRDefault="00F82E47" w:rsidP="00F82E47">
      <w:pPr>
        <w:rPr>
          <w:rFonts w:ascii="Times New Roman" w:hAnsi="Times New Roman" w:cs="Times New Roman"/>
          <w:sz w:val="28"/>
          <w:szCs w:val="28"/>
        </w:rPr>
      </w:pPr>
      <w:r w:rsidRPr="002C354B">
        <w:rPr>
          <w:rFonts w:ascii="Times New Roman" w:hAnsi="Times New Roman" w:cs="Times New Roman"/>
          <w:sz w:val="28"/>
          <w:szCs w:val="28"/>
        </w:rPr>
        <w:t>- система внутреннего и наружного наблюдения;</w:t>
      </w:r>
    </w:p>
    <w:p w:rsidR="00F82E47" w:rsidRPr="002C354B" w:rsidRDefault="00F82E47" w:rsidP="00F82E47">
      <w:pPr>
        <w:rPr>
          <w:rFonts w:ascii="Times New Roman" w:hAnsi="Times New Roman" w:cs="Times New Roman"/>
          <w:sz w:val="28"/>
          <w:szCs w:val="28"/>
        </w:rPr>
      </w:pPr>
      <w:r w:rsidRPr="002C354B"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 w:rsidRPr="002C354B">
        <w:rPr>
          <w:rFonts w:ascii="Times New Roman" w:hAnsi="Times New Roman" w:cs="Times New Roman"/>
          <w:sz w:val="28"/>
          <w:szCs w:val="28"/>
        </w:rPr>
        <w:t>тревожная кнопка.</w:t>
      </w:r>
    </w:p>
    <w:p w:rsidR="00F82E47" w:rsidRPr="00F22DB9" w:rsidRDefault="00F64174" w:rsidP="00F22DB9">
      <w:pPr>
        <w:jc w:val="both"/>
        <w:rPr>
          <w:rFonts w:ascii="Times New Roman" w:hAnsi="Times New Roman" w:cs="Times New Roman"/>
          <w:sz w:val="28"/>
          <w:szCs w:val="28"/>
        </w:rPr>
      </w:pPr>
      <w:r w:rsidRPr="00F22DB9">
        <w:rPr>
          <w:rFonts w:ascii="Times New Roman" w:hAnsi="Times New Roman" w:cs="Times New Roman"/>
          <w:sz w:val="28"/>
          <w:szCs w:val="28"/>
        </w:rPr>
        <w:t xml:space="preserve">      </w:t>
      </w:r>
      <w:r w:rsidR="00F82E47" w:rsidRPr="00F22D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82E47" w:rsidRPr="00F22DB9">
        <w:rPr>
          <w:rFonts w:ascii="Times New Roman" w:hAnsi="Times New Roman" w:cs="Times New Roman"/>
          <w:sz w:val="28"/>
          <w:szCs w:val="28"/>
        </w:rPr>
        <w:t>Имеется  медицинский кабинет, оснащенный стандартным комплектом оборудования и обеспечивающий организацию медицинского контроля за развитием и состоянием здоровья</w:t>
      </w:r>
      <w:r w:rsidRPr="00F22DB9">
        <w:rPr>
          <w:rFonts w:ascii="Times New Roman" w:hAnsi="Times New Roman" w:cs="Times New Roman"/>
          <w:sz w:val="28"/>
          <w:szCs w:val="28"/>
        </w:rPr>
        <w:t xml:space="preserve"> обучающихся в условиях школы</w:t>
      </w:r>
      <w:r w:rsidR="00F82E47" w:rsidRPr="00F22D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22DB9">
        <w:rPr>
          <w:rFonts w:ascii="Times New Roman" w:hAnsi="Times New Roman" w:cs="Times New Roman"/>
          <w:sz w:val="28"/>
          <w:szCs w:val="28"/>
        </w:rPr>
        <w:t xml:space="preserve"> Школа обо</w:t>
      </w:r>
      <w:r w:rsidR="00F22DB9" w:rsidRPr="00F22DB9">
        <w:rPr>
          <w:rFonts w:ascii="Times New Roman" w:hAnsi="Times New Roman" w:cs="Times New Roman"/>
          <w:sz w:val="28"/>
          <w:szCs w:val="28"/>
        </w:rPr>
        <w:t>рудован</w:t>
      </w:r>
      <w:r w:rsidR="00F22DB9">
        <w:rPr>
          <w:rFonts w:ascii="Times New Roman" w:hAnsi="Times New Roman" w:cs="Times New Roman"/>
          <w:sz w:val="28"/>
          <w:szCs w:val="28"/>
        </w:rPr>
        <w:t xml:space="preserve">а </w:t>
      </w:r>
      <w:r w:rsidR="00F22DB9" w:rsidRPr="00F22D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22DB9">
        <w:rPr>
          <w:rFonts w:ascii="Times New Roman" w:eastAsia="Calibri" w:hAnsi="Times New Roman" w:cs="Times New Roman"/>
          <w:sz w:val="28"/>
          <w:szCs w:val="28"/>
        </w:rPr>
        <w:t>а</w:t>
      </w:r>
      <w:r w:rsidR="00F22DB9" w:rsidRPr="00F22DB9">
        <w:rPr>
          <w:rFonts w:ascii="Times New Roman" w:eastAsia="Calibri" w:hAnsi="Times New Roman" w:cs="Times New Roman"/>
          <w:sz w:val="28"/>
          <w:szCs w:val="28"/>
        </w:rPr>
        <w:t>ппаратом диагностики для контроля физиологических параметров ARMIS.</w:t>
      </w:r>
      <w:r w:rsidR="00F22DB9" w:rsidRPr="00F22DB9">
        <w:rPr>
          <w:rFonts w:ascii="Times New Roman" w:hAnsi="Times New Roman" w:cs="Times New Roman"/>
          <w:sz w:val="28"/>
          <w:szCs w:val="28"/>
        </w:rPr>
        <w:t xml:space="preserve"> </w:t>
      </w:r>
      <w:r w:rsidR="00F82E47" w:rsidRPr="00F22DB9">
        <w:rPr>
          <w:rFonts w:ascii="Times New Roman" w:hAnsi="Times New Roman" w:cs="Times New Roman"/>
          <w:sz w:val="28"/>
          <w:szCs w:val="28"/>
        </w:rPr>
        <w:t xml:space="preserve"> Медицинское обслуживание обучающихся  проводится специалистами </w:t>
      </w:r>
      <w:r w:rsidRPr="00F22DB9">
        <w:rPr>
          <w:rFonts w:ascii="Times New Roman" w:hAnsi="Times New Roman" w:cs="Times New Roman"/>
          <w:sz w:val="28"/>
          <w:szCs w:val="28"/>
        </w:rPr>
        <w:t>ГАУЗ</w:t>
      </w:r>
      <w:r w:rsidR="00F22DB9" w:rsidRPr="00F22DB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22DB9" w:rsidRPr="00F22DB9">
        <w:rPr>
          <w:rFonts w:ascii="Times New Roman" w:hAnsi="Times New Roman" w:cs="Times New Roman"/>
          <w:sz w:val="28"/>
          <w:szCs w:val="28"/>
        </w:rPr>
        <w:t>Актанышская</w:t>
      </w:r>
      <w:proofErr w:type="spellEnd"/>
      <w:r w:rsidR="00F22DB9" w:rsidRPr="00F22DB9">
        <w:rPr>
          <w:rFonts w:ascii="Times New Roman" w:hAnsi="Times New Roman" w:cs="Times New Roman"/>
          <w:sz w:val="28"/>
          <w:szCs w:val="28"/>
        </w:rPr>
        <w:t xml:space="preserve"> ЦРБ»</w:t>
      </w:r>
      <w:r w:rsidRPr="00F22DB9">
        <w:rPr>
          <w:rFonts w:ascii="Times New Roman" w:hAnsi="Times New Roman" w:cs="Times New Roman"/>
          <w:sz w:val="28"/>
          <w:szCs w:val="28"/>
        </w:rPr>
        <w:t xml:space="preserve"> </w:t>
      </w:r>
      <w:r w:rsidR="00F82E47" w:rsidRPr="00F22DB9">
        <w:rPr>
          <w:rFonts w:ascii="Times New Roman" w:hAnsi="Times New Roman" w:cs="Times New Roman"/>
          <w:sz w:val="28"/>
          <w:szCs w:val="28"/>
        </w:rPr>
        <w:t xml:space="preserve"> на основании заключенных договоров. </w:t>
      </w:r>
    </w:p>
    <w:p w:rsidR="00F82E47" w:rsidRPr="002C354B" w:rsidRDefault="00F22DB9" w:rsidP="00F82E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82E47" w:rsidRPr="002C354B">
        <w:rPr>
          <w:rFonts w:ascii="Times New Roman" w:hAnsi="Times New Roman" w:cs="Times New Roman"/>
          <w:sz w:val="28"/>
          <w:szCs w:val="28"/>
        </w:rPr>
        <w:t xml:space="preserve">Родители получают подробную информацию   о здоровье ребенка и рекомендации врача. </w:t>
      </w:r>
    </w:p>
    <w:p w:rsidR="00F82E47" w:rsidRPr="002C354B" w:rsidRDefault="00F22DB9" w:rsidP="00F82E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82E47" w:rsidRPr="002C354B">
        <w:rPr>
          <w:rFonts w:ascii="Times New Roman" w:hAnsi="Times New Roman" w:cs="Times New Roman"/>
          <w:sz w:val="28"/>
          <w:szCs w:val="28"/>
        </w:rPr>
        <w:t xml:space="preserve">С целью организации сохранения и  поддержки </w:t>
      </w:r>
      <w:proofErr w:type="gramStart"/>
      <w:r w:rsidR="00F82E47" w:rsidRPr="002C354B">
        <w:rPr>
          <w:rFonts w:ascii="Times New Roman" w:hAnsi="Times New Roman" w:cs="Times New Roman"/>
          <w:sz w:val="28"/>
          <w:szCs w:val="28"/>
        </w:rPr>
        <w:t>здоровья</w:t>
      </w:r>
      <w:proofErr w:type="gramEnd"/>
      <w:r w:rsidR="00F82E47" w:rsidRPr="002C354B">
        <w:rPr>
          <w:rFonts w:ascii="Times New Roman" w:hAnsi="Times New Roman" w:cs="Times New Roman"/>
          <w:sz w:val="28"/>
          <w:szCs w:val="28"/>
        </w:rPr>
        <w:t xml:space="preserve"> обучающихся в  </w:t>
      </w:r>
      <w:r w:rsidR="0004356C">
        <w:rPr>
          <w:rFonts w:ascii="Times New Roman" w:hAnsi="Times New Roman" w:cs="Times New Roman"/>
          <w:sz w:val="28"/>
          <w:szCs w:val="28"/>
        </w:rPr>
        <w:t>школе</w:t>
      </w:r>
      <w:r w:rsidR="00F82E47" w:rsidRPr="002C354B">
        <w:rPr>
          <w:rFonts w:ascii="Times New Roman" w:hAnsi="Times New Roman" w:cs="Times New Roman"/>
          <w:sz w:val="28"/>
          <w:szCs w:val="28"/>
        </w:rPr>
        <w:t xml:space="preserve">  организовано </w:t>
      </w:r>
      <w:r w:rsidR="00F82E47" w:rsidRPr="007C1E40">
        <w:rPr>
          <w:rFonts w:ascii="Times New Roman" w:hAnsi="Times New Roman" w:cs="Times New Roman"/>
          <w:sz w:val="28"/>
          <w:szCs w:val="28"/>
        </w:rPr>
        <w:t>2-х</w:t>
      </w:r>
      <w:r w:rsidR="00F82E47" w:rsidRPr="002C354B">
        <w:rPr>
          <w:rFonts w:ascii="Times New Roman" w:hAnsi="Times New Roman" w:cs="Times New Roman"/>
          <w:sz w:val="28"/>
          <w:szCs w:val="28"/>
        </w:rPr>
        <w:t xml:space="preserve"> разовое сбалансированное питание с включением фруктов, овощей, выпечки, рекомендованные  службами </w:t>
      </w:r>
      <w:proofErr w:type="spellStart"/>
      <w:r w:rsidR="00F82E47" w:rsidRPr="002C354B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F82E47" w:rsidRPr="002C35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2E47" w:rsidRPr="002C354B" w:rsidRDefault="00F82E47" w:rsidP="00F82E47">
      <w:pPr>
        <w:rPr>
          <w:rFonts w:ascii="Times New Roman" w:hAnsi="Times New Roman" w:cs="Times New Roman"/>
          <w:sz w:val="28"/>
          <w:szCs w:val="28"/>
        </w:rPr>
      </w:pPr>
    </w:p>
    <w:p w:rsidR="00F82E47" w:rsidRPr="002C354B" w:rsidRDefault="00F82E47" w:rsidP="00F82E47">
      <w:pPr>
        <w:rPr>
          <w:rFonts w:ascii="Times New Roman" w:hAnsi="Times New Roman" w:cs="Times New Roman"/>
          <w:sz w:val="28"/>
          <w:szCs w:val="28"/>
        </w:rPr>
      </w:pPr>
    </w:p>
    <w:p w:rsidR="00F82E47" w:rsidRPr="002C354B" w:rsidRDefault="00F82E47" w:rsidP="00F82E47">
      <w:pPr>
        <w:rPr>
          <w:rFonts w:ascii="Times New Roman" w:hAnsi="Times New Roman" w:cs="Times New Roman"/>
          <w:sz w:val="28"/>
          <w:szCs w:val="28"/>
        </w:rPr>
      </w:pPr>
    </w:p>
    <w:p w:rsidR="00993022" w:rsidRPr="002C354B" w:rsidRDefault="00993022">
      <w:pPr>
        <w:rPr>
          <w:rFonts w:ascii="Times New Roman" w:hAnsi="Times New Roman" w:cs="Times New Roman"/>
          <w:sz w:val="28"/>
          <w:szCs w:val="28"/>
        </w:rPr>
      </w:pPr>
    </w:p>
    <w:sectPr w:rsidR="00993022" w:rsidRPr="002C354B" w:rsidSect="00993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2D78EE"/>
    <w:multiLevelType w:val="hybridMultilevel"/>
    <w:tmpl w:val="BE5ED0E6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">
    <w:nsid w:val="5A4A1BD4"/>
    <w:multiLevelType w:val="hybridMultilevel"/>
    <w:tmpl w:val="6F625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7BE0"/>
    <w:rsid w:val="0004356C"/>
    <w:rsid w:val="001172AF"/>
    <w:rsid w:val="00123E1B"/>
    <w:rsid w:val="00207533"/>
    <w:rsid w:val="00290791"/>
    <w:rsid w:val="00297FA0"/>
    <w:rsid w:val="002C354B"/>
    <w:rsid w:val="00393533"/>
    <w:rsid w:val="00544F6B"/>
    <w:rsid w:val="005E1F26"/>
    <w:rsid w:val="00632256"/>
    <w:rsid w:val="007C1E40"/>
    <w:rsid w:val="007E7760"/>
    <w:rsid w:val="007F475D"/>
    <w:rsid w:val="00826B05"/>
    <w:rsid w:val="00874F92"/>
    <w:rsid w:val="009365C4"/>
    <w:rsid w:val="00945772"/>
    <w:rsid w:val="00993022"/>
    <w:rsid w:val="009B71C2"/>
    <w:rsid w:val="009E031C"/>
    <w:rsid w:val="009F08B2"/>
    <w:rsid w:val="00A063B7"/>
    <w:rsid w:val="00A9058A"/>
    <w:rsid w:val="00A97BE0"/>
    <w:rsid w:val="00B615EE"/>
    <w:rsid w:val="00B83FDF"/>
    <w:rsid w:val="00BC1CC3"/>
    <w:rsid w:val="00BE7B57"/>
    <w:rsid w:val="00C3447F"/>
    <w:rsid w:val="00C8371D"/>
    <w:rsid w:val="00D608DD"/>
    <w:rsid w:val="00DA54F5"/>
    <w:rsid w:val="00E261AF"/>
    <w:rsid w:val="00F22DB9"/>
    <w:rsid w:val="00F37025"/>
    <w:rsid w:val="00F46C94"/>
    <w:rsid w:val="00F64174"/>
    <w:rsid w:val="00F65179"/>
    <w:rsid w:val="00F82E47"/>
    <w:rsid w:val="00FB5E9A"/>
    <w:rsid w:val="00FD2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AA866-AD6B-4F8D-A0F9-AAD2AD18A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4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</cp:lastModifiedBy>
  <cp:revision>21</cp:revision>
  <cp:lastPrinted>2018-03-15T06:14:00Z</cp:lastPrinted>
  <dcterms:created xsi:type="dcterms:W3CDTF">2018-03-12T08:01:00Z</dcterms:created>
  <dcterms:modified xsi:type="dcterms:W3CDTF">2018-04-02T06:56:00Z</dcterms:modified>
</cp:coreProperties>
</file>